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AF4C7" w14:textId="77777777" w:rsidR="00E348FD" w:rsidRDefault="00000000">
      <w:pPr>
        <w:pStyle w:val="Heading1"/>
        <w:numPr>
          <w:ilvl w:val="0"/>
          <w:numId w:val="0"/>
        </w:numPr>
        <w:ind w:left="-5"/>
      </w:pPr>
      <w:r>
        <w:t xml:space="preserve">PRAVILNIK O ZAŠTITI POTROŠAČA </w:t>
      </w:r>
    </w:p>
    <w:p w14:paraId="529D4365" w14:textId="77777777" w:rsidR="00E348FD" w:rsidRDefault="00000000">
      <w:pPr>
        <w:spacing w:after="53" w:line="259" w:lineRule="auto"/>
        <w:ind w:left="0" w:right="0" w:firstLine="0"/>
        <w:jc w:val="left"/>
      </w:pPr>
      <w:r>
        <w:t xml:space="preserve"> </w:t>
      </w:r>
    </w:p>
    <w:p w14:paraId="762F5001" w14:textId="5AAC001F" w:rsidR="00FD7A6C" w:rsidRDefault="00000000" w:rsidP="00FD7A6C">
      <w:pPr>
        <w:ind w:left="-5" w:right="0"/>
      </w:pPr>
      <w:r>
        <w:t>Na osnovu odredbi Zakona o zaštiti potrošača ("Sl. glasnik RS", br. 62/2014, 6/2016 - dr. zakon i 44/2018 - dr. zakon) kao i odredbi Zakona o trgovini ("Sl. glasnik RS", br. 52/2019)</w:t>
      </w:r>
      <w:r w:rsidR="00FD7A6C">
        <w:t xml:space="preserve"> </w:t>
      </w:r>
    </w:p>
    <w:p w14:paraId="101D4029" w14:textId="4C769261" w:rsidR="00E348FD" w:rsidRDefault="00000000">
      <w:pPr>
        <w:ind w:left="-5" w:right="0"/>
      </w:pPr>
      <w:r>
        <w:t xml:space="preserve">donosi:  </w:t>
      </w:r>
    </w:p>
    <w:p w14:paraId="4D3319DE" w14:textId="77777777" w:rsidR="00E348FD" w:rsidRDefault="00000000">
      <w:pPr>
        <w:spacing w:after="54" w:line="259" w:lineRule="auto"/>
        <w:ind w:left="0" w:right="0" w:firstLine="0"/>
        <w:jc w:val="left"/>
      </w:pPr>
      <w:r>
        <w:t xml:space="preserve"> </w:t>
      </w:r>
    </w:p>
    <w:p w14:paraId="3C744399" w14:textId="77777777" w:rsidR="00E348FD" w:rsidRDefault="00000000">
      <w:pPr>
        <w:pStyle w:val="Heading1"/>
        <w:numPr>
          <w:ilvl w:val="0"/>
          <w:numId w:val="0"/>
        </w:numPr>
        <w:ind w:left="-5"/>
      </w:pPr>
      <w:r>
        <w:t>PRAVILNIK O ZAŠTITI POTROŠAČA I NAČINU  REŠAVANJA REKLAMACIJA</w:t>
      </w:r>
      <w:r>
        <w:rPr>
          <w:b w:val="0"/>
        </w:rPr>
        <w:t xml:space="preserve"> </w:t>
      </w:r>
    </w:p>
    <w:p w14:paraId="53521847" w14:textId="77777777" w:rsidR="00E348FD" w:rsidRDefault="00000000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0F7A3184" w14:textId="77777777" w:rsidR="00E348FD" w:rsidRDefault="00000000">
      <w:pPr>
        <w:ind w:left="-5" w:right="0"/>
      </w:pPr>
      <w:r>
        <w:t xml:space="preserve">Ovim pravilnikom uređuju se prava potrošača, kao i način i postupak rešavanja reklamancija potrošača na nedostatke prodatog proizvod putem internet prodaje. </w:t>
      </w:r>
    </w:p>
    <w:p w14:paraId="5DCA40A3" w14:textId="77777777" w:rsidR="00E348FD" w:rsidRDefault="00000000">
      <w:pPr>
        <w:spacing w:after="57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31E8315" w14:textId="77777777" w:rsidR="00E348FD" w:rsidRDefault="00000000">
      <w:pPr>
        <w:pStyle w:val="Heading1"/>
        <w:ind w:left="107" w:hanging="122"/>
      </w:pPr>
      <w:r>
        <w:t>OPŠTE ODREDBE</w:t>
      </w:r>
      <w:r>
        <w:rPr>
          <w:b w:val="0"/>
        </w:rPr>
        <w:t xml:space="preserve"> </w:t>
      </w:r>
    </w:p>
    <w:p w14:paraId="34979C9D" w14:textId="77777777" w:rsidR="00E348FD" w:rsidRDefault="00000000">
      <w:pPr>
        <w:spacing w:after="52" w:line="259" w:lineRule="auto"/>
        <w:ind w:left="0" w:right="0" w:firstLine="0"/>
        <w:jc w:val="left"/>
      </w:pPr>
      <w:r>
        <w:t xml:space="preserve"> </w:t>
      </w:r>
    </w:p>
    <w:p w14:paraId="376000A9" w14:textId="77777777" w:rsidR="00E348FD" w:rsidRDefault="00000000">
      <w:pPr>
        <w:ind w:left="-5" w:right="0"/>
      </w:pPr>
      <w:r>
        <w:t xml:space="preserve">Član 1. </w:t>
      </w:r>
    </w:p>
    <w:p w14:paraId="79063420" w14:textId="77777777" w:rsidR="00E348FD" w:rsidRDefault="00000000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7E0A9C91" w14:textId="77777777" w:rsidR="00E348FD" w:rsidRDefault="00000000">
      <w:pPr>
        <w:ind w:left="-5" w:right="0"/>
      </w:pPr>
      <w:r>
        <w:t xml:space="preserve">Prodavac prodaje robu na malo potrošačima na način da vodi računa o pravu potrošača na zaštitu i da prodaju obezbedi pod jednakim uslovima na tržištu za sve potrošače, vodeći računa o ograničenjima u oblasti prometa robe putem interneta. </w:t>
      </w:r>
    </w:p>
    <w:p w14:paraId="78256B12" w14:textId="77777777" w:rsidR="00E348FD" w:rsidRDefault="00000000">
      <w:pPr>
        <w:spacing w:after="52" w:line="259" w:lineRule="auto"/>
        <w:ind w:left="0" w:right="0" w:firstLine="0"/>
        <w:jc w:val="left"/>
      </w:pPr>
      <w:r>
        <w:t xml:space="preserve"> </w:t>
      </w:r>
    </w:p>
    <w:p w14:paraId="4E89903E" w14:textId="77777777" w:rsidR="00E348FD" w:rsidRDefault="00000000">
      <w:pPr>
        <w:ind w:left="-5" w:right="0"/>
      </w:pPr>
      <w:r>
        <w:t xml:space="preserve">Član 2 </w:t>
      </w:r>
    </w:p>
    <w:p w14:paraId="0E6F7A5C" w14:textId="77777777" w:rsidR="00E348FD" w:rsidRDefault="00000000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65B5DB1C" w14:textId="77777777" w:rsidR="00E348FD" w:rsidRDefault="00000000">
      <w:pPr>
        <w:spacing w:after="37"/>
        <w:ind w:left="-5" w:right="0"/>
      </w:pPr>
      <w:r>
        <w:t xml:space="preserve">Prodavac prilikom prodaje robe ne sme vršiti diskriminaciju potrošača na neki od načina predviđenih odredbama Zakona o zaštiti potrošača. </w:t>
      </w:r>
    </w:p>
    <w:p w14:paraId="0CA3AA26" w14:textId="77777777" w:rsidR="00E348FD" w:rsidRDefault="00000000">
      <w:pPr>
        <w:spacing w:after="53" w:line="259" w:lineRule="auto"/>
        <w:ind w:left="0" w:right="0" w:firstLine="0"/>
        <w:jc w:val="left"/>
      </w:pPr>
      <w:r>
        <w:t xml:space="preserve"> </w:t>
      </w:r>
    </w:p>
    <w:p w14:paraId="7DC339A2" w14:textId="77777777" w:rsidR="00E348FD" w:rsidRDefault="00000000">
      <w:pPr>
        <w:ind w:left="-5" w:right="0"/>
      </w:pPr>
      <w:r>
        <w:t xml:space="preserve">Član 3. </w:t>
      </w:r>
    </w:p>
    <w:p w14:paraId="45870725" w14:textId="77777777" w:rsidR="00E348FD" w:rsidRDefault="00000000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6829E3B1" w14:textId="77777777" w:rsidR="00E348FD" w:rsidRDefault="00000000">
      <w:pPr>
        <w:ind w:left="-5" w:right="0"/>
      </w:pPr>
      <w:r>
        <w:t xml:space="preserve">Potrošač u smislu ovog Pravilnika koji ima pravo na reklamaciju jeste svako fizičko lice koje kupuje robu za lične potrebe, a pod uslovima i rokovima propisanim odgovarajućim Zakonom kao i ovim Pravilnikom. </w:t>
      </w:r>
    </w:p>
    <w:p w14:paraId="2A10E18E" w14:textId="77777777" w:rsidR="00E348FD" w:rsidRDefault="00000000">
      <w:pPr>
        <w:spacing w:after="55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4A9DFC6" w14:textId="77777777" w:rsidR="00E348FD" w:rsidRDefault="00000000">
      <w:pPr>
        <w:pStyle w:val="Heading1"/>
        <w:ind w:left="170" w:hanging="185"/>
      </w:pPr>
      <w:r>
        <w:t>PRAVA I OBAVEZE POTROŠAČA</w:t>
      </w:r>
      <w:r>
        <w:rPr>
          <w:b w:val="0"/>
        </w:rPr>
        <w:t xml:space="preserve"> </w:t>
      </w:r>
    </w:p>
    <w:p w14:paraId="63FA8AF1" w14:textId="77777777" w:rsidR="00E348FD" w:rsidRDefault="00000000">
      <w:pPr>
        <w:spacing w:after="52" w:line="259" w:lineRule="auto"/>
        <w:ind w:left="0" w:right="0" w:firstLine="0"/>
        <w:jc w:val="left"/>
      </w:pPr>
      <w:r>
        <w:t xml:space="preserve"> </w:t>
      </w:r>
    </w:p>
    <w:p w14:paraId="1DB11B7D" w14:textId="77777777" w:rsidR="00E348FD" w:rsidRDefault="00000000">
      <w:pPr>
        <w:ind w:left="-5" w:right="0"/>
      </w:pPr>
      <w:r>
        <w:t xml:space="preserve">Član 4. </w:t>
      </w:r>
    </w:p>
    <w:p w14:paraId="2E785F61" w14:textId="77777777" w:rsidR="00E348FD" w:rsidRDefault="00000000">
      <w:pPr>
        <w:spacing w:after="43" w:line="259" w:lineRule="auto"/>
        <w:ind w:left="0" w:right="0" w:firstLine="0"/>
        <w:jc w:val="left"/>
      </w:pPr>
      <w:r>
        <w:t xml:space="preserve"> </w:t>
      </w:r>
    </w:p>
    <w:p w14:paraId="5AEFE554" w14:textId="77777777" w:rsidR="00E348FD" w:rsidRDefault="00000000">
      <w:pPr>
        <w:ind w:left="-5" w:right="0"/>
      </w:pPr>
      <w:r>
        <w:t xml:space="preserve">Potrošač ima pravo da kod prodavca vrši kupovinu robe da bi zadovoljio osnovne potrebe,ima pravo na bezbednost; pravo na pravnu sigurnost i zaštitu, pravo na obaveštenost; pravo na informisanost u okviru obaveze i mogućnosti prodavca da mu pruži o osnovnim karakteristikama robe prema deklaraciji za svaku pojedinačnu robu, pravo na izbor pri kupovini, pravo na reklamaciju, na način regulisan ovim pravilnikom i zakonskim propisima. </w:t>
      </w:r>
    </w:p>
    <w:p w14:paraId="403DA03B" w14:textId="77777777" w:rsidR="00E348FD" w:rsidRDefault="00000000">
      <w:pPr>
        <w:spacing w:after="52" w:line="259" w:lineRule="auto"/>
        <w:ind w:left="0" w:right="0" w:firstLine="0"/>
        <w:jc w:val="left"/>
      </w:pPr>
      <w:r>
        <w:t xml:space="preserve"> </w:t>
      </w:r>
    </w:p>
    <w:p w14:paraId="1738D3AC" w14:textId="77777777" w:rsidR="00E348FD" w:rsidRDefault="00000000">
      <w:pPr>
        <w:ind w:left="-5" w:right="0"/>
      </w:pPr>
      <w:r>
        <w:t xml:space="preserve">Član 5. </w:t>
      </w:r>
    </w:p>
    <w:p w14:paraId="7A1D37F6" w14:textId="77777777" w:rsidR="00E348FD" w:rsidRDefault="00000000">
      <w:pPr>
        <w:spacing w:after="57" w:line="259" w:lineRule="auto"/>
        <w:ind w:left="0" w:right="0" w:firstLine="0"/>
        <w:jc w:val="left"/>
      </w:pPr>
      <w:r>
        <w:t xml:space="preserve"> </w:t>
      </w:r>
    </w:p>
    <w:p w14:paraId="4DF8C756" w14:textId="77777777" w:rsidR="00E348FD" w:rsidRDefault="00000000">
      <w:pPr>
        <w:ind w:left="-5" w:right="0"/>
      </w:pPr>
      <w:r>
        <w:t xml:space="preserve">Potrošač ima pravo na reklamaciju na način regulisan odredbama ovog Pravilnika u skladu sa zakonskim propisima. Da bi ostvario pravo na reklamaciju potrošač je obavezan da obezbedi bilo kakav dokaz o kupovini: broj porudžbine ili broj računa-otpremnice ako je proizvod kupljen preko web shopa. </w:t>
      </w:r>
    </w:p>
    <w:p w14:paraId="5C040888" w14:textId="77777777" w:rsidR="00E348FD" w:rsidRDefault="00000000">
      <w:pPr>
        <w:spacing w:after="53" w:line="259" w:lineRule="auto"/>
        <w:ind w:left="0" w:right="0" w:firstLine="0"/>
        <w:jc w:val="left"/>
      </w:pPr>
      <w:r>
        <w:lastRenderedPageBreak/>
        <w:t xml:space="preserve"> </w:t>
      </w:r>
    </w:p>
    <w:p w14:paraId="21C81E87" w14:textId="77777777" w:rsidR="00E348FD" w:rsidRDefault="00000000">
      <w:pPr>
        <w:ind w:left="-5" w:right="0"/>
      </w:pPr>
      <w:r>
        <w:t xml:space="preserve">Član 6. </w:t>
      </w:r>
    </w:p>
    <w:p w14:paraId="1547E1B6" w14:textId="77777777" w:rsidR="00E348FD" w:rsidRDefault="00000000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01AAAD3B" w14:textId="77777777" w:rsidR="00E348FD" w:rsidRDefault="00000000">
      <w:pPr>
        <w:ind w:left="-5" w:right="0"/>
      </w:pPr>
      <w:r>
        <w:t xml:space="preserve">Potrošač nema pravo na reklamaciju ako se utvrdi da su nedostaci nastali njegovom krivicom ili ako nema dokaz (fiskalni isečak, račun-otprmenicu,ugovor o prodaji robe na daljinu,...) da je proizvod kupljen u maloprodajnom objektu, ili putem web shopa Prodavca. </w:t>
      </w:r>
    </w:p>
    <w:p w14:paraId="0BC4670F" w14:textId="77777777" w:rsidR="00E348FD" w:rsidRDefault="00000000">
      <w:pPr>
        <w:spacing w:after="55" w:line="259" w:lineRule="auto"/>
        <w:ind w:left="0" w:right="0" w:firstLine="0"/>
        <w:jc w:val="left"/>
      </w:pPr>
      <w:r>
        <w:t xml:space="preserve"> </w:t>
      </w:r>
    </w:p>
    <w:p w14:paraId="08B26DE4" w14:textId="77777777" w:rsidR="00E348FD" w:rsidRDefault="00000000">
      <w:pPr>
        <w:ind w:left="-5" w:right="0"/>
      </w:pPr>
      <w:r>
        <w:t xml:space="preserve">Član 7. </w:t>
      </w:r>
    </w:p>
    <w:p w14:paraId="402E7A38" w14:textId="77777777" w:rsidR="00E348FD" w:rsidRDefault="00000000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52137BFB" w14:textId="77777777" w:rsidR="00E348FD" w:rsidRDefault="00000000">
      <w:pPr>
        <w:ind w:left="-5" w:right="0"/>
      </w:pPr>
      <w:r>
        <w:t xml:space="preserve">Potrošač ima pravo da od prodavca dobije tačne, potpune i jasne informacije o osnovnim karakteristikama proizvoda, poslovnom imenu, matičnom broju, adresi sedišta i broju telefona, prodajnoj ceni, načinu plaćanja, načinu i roku isporuke, načinu izjavljivanja reklamacije trgovcu, a naročito o mestu prijema i načinu postupanja po njima, kao i uslovima koji se odnose na ostvarivanje prava potrošaća po osnovu nesaobraznosti robe, kao i sva druga obaveštenja u skladu sa članom 13 Zakona o zaštiti potrošača i propisima koji uredjuju trgovinu. </w:t>
      </w:r>
    </w:p>
    <w:p w14:paraId="508823A0" w14:textId="77777777" w:rsidR="00E348FD" w:rsidRDefault="00000000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1CB89FE" w14:textId="77777777" w:rsidR="00E348FD" w:rsidRDefault="00000000">
      <w:pPr>
        <w:pStyle w:val="Heading1"/>
        <w:ind w:left="230" w:hanging="245"/>
      </w:pPr>
      <w:r>
        <w:t>OBAVEZE TRGOVCA</w:t>
      </w:r>
      <w:r>
        <w:rPr>
          <w:b w:val="0"/>
        </w:rPr>
        <w:t xml:space="preserve"> </w:t>
      </w:r>
    </w:p>
    <w:p w14:paraId="48799915" w14:textId="77777777" w:rsidR="00E348FD" w:rsidRDefault="00000000">
      <w:pPr>
        <w:spacing w:after="52" w:line="259" w:lineRule="auto"/>
        <w:ind w:left="0" w:right="0" w:firstLine="0"/>
        <w:jc w:val="left"/>
      </w:pPr>
      <w:r>
        <w:t xml:space="preserve"> </w:t>
      </w:r>
    </w:p>
    <w:p w14:paraId="7BF2A33A" w14:textId="77777777" w:rsidR="00E348FD" w:rsidRDefault="00000000">
      <w:pPr>
        <w:ind w:left="-5" w:right="0"/>
      </w:pPr>
      <w:r>
        <w:t xml:space="preserve">Član 8. </w:t>
      </w:r>
    </w:p>
    <w:p w14:paraId="266CD7CA" w14:textId="77777777" w:rsidR="00E348FD" w:rsidRDefault="00000000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389F33A1" w14:textId="77777777" w:rsidR="00E348FD" w:rsidRDefault="00000000">
      <w:pPr>
        <w:ind w:left="-5" w:right="0"/>
      </w:pPr>
      <w:r>
        <w:t xml:space="preserve">Obaveza Prodavca je da potrošaču za kupljenu robu u slučaju kupovine preko web shopa, prodavac je dužan da izda Fakturu-Otpremnicu, sa svim propisanim elementima. </w:t>
      </w:r>
    </w:p>
    <w:p w14:paraId="4E8C79C2" w14:textId="77777777" w:rsidR="00E348FD" w:rsidRDefault="00000000">
      <w:pPr>
        <w:spacing w:after="52" w:line="259" w:lineRule="auto"/>
        <w:ind w:left="0" w:right="0" w:firstLine="0"/>
        <w:jc w:val="left"/>
      </w:pPr>
      <w:r>
        <w:t xml:space="preserve"> </w:t>
      </w:r>
    </w:p>
    <w:p w14:paraId="7E27F23F" w14:textId="77777777" w:rsidR="00E348FD" w:rsidRDefault="00000000">
      <w:pPr>
        <w:ind w:left="-5" w:right="0"/>
      </w:pPr>
      <w:r>
        <w:t xml:space="preserve">Član 9. </w:t>
      </w:r>
    </w:p>
    <w:p w14:paraId="5D8554DE" w14:textId="77777777" w:rsidR="00E348FD" w:rsidRDefault="00000000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5F15BDC3" w14:textId="77777777" w:rsidR="00E348FD" w:rsidRDefault="00000000">
      <w:pPr>
        <w:ind w:left="-5" w:right="0"/>
      </w:pPr>
      <w:r>
        <w:t xml:space="preserve">Prodavac vrši prodaju robe poštujući odredbe zakonskih propisa koje se odnose na zaštitu zdravlja i sigurnost potrošača, kao i da vrši prodaju na način da se zaštite ekonomski interesi potrošača. </w:t>
      </w:r>
    </w:p>
    <w:p w14:paraId="601DB801" w14:textId="77777777" w:rsidR="00E348FD" w:rsidRDefault="00000000">
      <w:pPr>
        <w:spacing w:after="55" w:line="259" w:lineRule="auto"/>
        <w:ind w:left="0" w:right="0" w:firstLine="0"/>
        <w:jc w:val="left"/>
      </w:pPr>
      <w:r>
        <w:t xml:space="preserve"> </w:t>
      </w:r>
    </w:p>
    <w:p w14:paraId="6F28FA38" w14:textId="77777777" w:rsidR="00E348FD" w:rsidRDefault="00000000">
      <w:pPr>
        <w:ind w:left="-5" w:right="0"/>
      </w:pPr>
      <w:r>
        <w:t xml:space="preserve">Član 10. </w:t>
      </w:r>
    </w:p>
    <w:p w14:paraId="121419DA" w14:textId="77777777" w:rsidR="00E348FD" w:rsidRDefault="00000000">
      <w:pPr>
        <w:spacing w:after="28" w:line="259" w:lineRule="auto"/>
        <w:ind w:left="0" w:right="0" w:firstLine="0"/>
        <w:jc w:val="left"/>
      </w:pPr>
      <w:r>
        <w:t xml:space="preserve"> </w:t>
      </w:r>
    </w:p>
    <w:p w14:paraId="28307C11" w14:textId="77777777" w:rsidR="00E348FD" w:rsidRDefault="00000000">
      <w:pPr>
        <w:ind w:left="-5" w:right="0"/>
      </w:pPr>
      <w:r>
        <w:t xml:space="preserve">Prodavac neće uslovljavati prodaju jedne vrste robe vezivanjem za prodaju druge vrste robe. </w:t>
      </w:r>
    </w:p>
    <w:p w14:paraId="671450AB" w14:textId="77777777" w:rsidR="00E348FD" w:rsidRDefault="00000000">
      <w:pPr>
        <w:spacing w:after="53" w:line="259" w:lineRule="auto"/>
        <w:ind w:left="0" w:right="0" w:firstLine="0"/>
        <w:jc w:val="left"/>
      </w:pPr>
      <w:r>
        <w:t xml:space="preserve"> </w:t>
      </w:r>
    </w:p>
    <w:p w14:paraId="1167AEAE" w14:textId="77777777" w:rsidR="00E348FD" w:rsidRDefault="00000000">
      <w:pPr>
        <w:ind w:left="-5" w:right="0"/>
      </w:pPr>
      <w:r>
        <w:t xml:space="preserve">Član 11. </w:t>
      </w:r>
    </w:p>
    <w:p w14:paraId="51A4F4AB" w14:textId="77777777" w:rsidR="00E348FD" w:rsidRDefault="00000000">
      <w:pPr>
        <w:spacing w:after="55" w:line="259" w:lineRule="auto"/>
        <w:ind w:left="0" w:right="0" w:firstLine="0"/>
        <w:jc w:val="left"/>
      </w:pPr>
      <w:r>
        <w:t xml:space="preserve"> </w:t>
      </w:r>
    </w:p>
    <w:p w14:paraId="404B2B73" w14:textId="77777777" w:rsidR="00E348FD" w:rsidRDefault="00000000">
      <w:pPr>
        <w:ind w:left="-5" w:right="0"/>
      </w:pPr>
      <w:r>
        <w:t xml:space="preserve">Prodavac ne sme obmanjivati potrošače na način da daje netačne, nepotpune, neosnovane, nejasne ili dvosmislene informacije ili prećutkivati podatke o stvarnim svojstvima i kakrakteristikama robe. </w:t>
      </w:r>
    </w:p>
    <w:p w14:paraId="1ECEA0C3" w14:textId="77777777" w:rsidR="00E348FD" w:rsidRDefault="00000000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7FA2557" w14:textId="77777777" w:rsidR="00E348FD" w:rsidRDefault="00000000">
      <w:pPr>
        <w:pStyle w:val="Heading1"/>
        <w:ind w:left="256" w:hanging="271"/>
      </w:pPr>
      <w:r>
        <w:t>POSTUPAK REKLAMACIJE</w:t>
      </w:r>
      <w:r>
        <w:rPr>
          <w:b w:val="0"/>
        </w:rPr>
        <w:t xml:space="preserve"> </w:t>
      </w:r>
    </w:p>
    <w:p w14:paraId="527765E7" w14:textId="77777777" w:rsidR="00E348FD" w:rsidRDefault="00000000">
      <w:pPr>
        <w:spacing w:after="53" w:line="259" w:lineRule="auto"/>
        <w:ind w:left="0" w:right="0" w:firstLine="0"/>
        <w:jc w:val="left"/>
      </w:pPr>
      <w:r>
        <w:t xml:space="preserve"> </w:t>
      </w:r>
    </w:p>
    <w:p w14:paraId="498D2CF4" w14:textId="77777777" w:rsidR="00E348FD" w:rsidRDefault="00000000">
      <w:pPr>
        <w:ind w:left="-5" w:right="0"/>
      </w:pPr>
      <w:r>
        <w:t xml:space="preserve">Član 12. </w:t>
      </w:r>
    </w:p>
    <w:p w14:paraId="480264E8" w14:textId="77777777" w:rsidR="00E348FD" w:rsidRDefault="00000000">
      <w:pPr>
        <w:spacing w:after="47" w:line="259" w:lineRule="auto"/>
        <w:ind w:left="0" w:right="0" w:firstLine="0"/>
        <w:jc w:val="left"/>
      </w:pPr>
      <w:r>
        <w:t xml:space="preserve"> </w:t>
      </w:r>
    </w:p>
    <w:p w14:paraId="1EE5F113" w14:textId="77777777" w:rsidR="00E348FD" w:rsidRDefault="00000000">
      <w:pPr>
        <w:ind w:left="-5" w:right="0"/>
      </w:pPr>
      <w:r>
        <w:t xml:space="preserve">Potrošač reklamaciju može izjaviti usmeno ili putem telefona, pisanim putem na adresu trgovca, elektronskim putem, isključivo uz dostavu dokaza o kupovini. Prodavac je dužan da bez odlaganja, a najkasnije u roku od 8 dana od dana prijema reklamacije pisanim putem ili elektronski, odgovori potrošaču na izjavljenu reklamaciju. Odgovor prodavca na reklamaciju </w:t>
      </w:r>
      <w:r>
        <w:lastRenderedPageBreak/>
        <w:t xml:space="preserve">potrošača mora da sadrži odluku da li prihvata reklamaciju, izjašnjenje o zahtevu potrošača i konkretan predlog i rok za rešavanje reklamacije koji ne može biti duži od 15 dana. Ukoliko prodavac iz objektivnih razloga nije u mogućnosti da udovolji zahtevu potrošača u navedenom roku, dužan je da o produženju roka za rešavanje reklamacije obavesti potrošača i navede rok u kome će je rešiti, kao i da dobije njegovu saglasnost, što je u obavezi da evidentira u evidenciju primljenih reklamacija. Produžavanje roka za rešavanje reklamacija moguće je samo jednom. Potrošač koji je obavestio prodavca o nesaobraznosti robe, ima pravo da zahteva od prodavca da otkloni nesaobraznost bez naknade, zamenom za drugi proizvod ili da traži povraćaj novca. </w:t>
      </w:r>
    </w:p>
    <w:p w14:paraId="765E22BE" w14:textId="77777777" w:rsidR="00E348FD" w:rsidRDefault="00000000">
      <w:pPr>
        <w:spacing w:after="53" w:line="259" w:lineRule="auto"/>
        <w:ind w:left="0" w:right="0" w:firstLine="0"/>
        <w:jc w:val="left"/>
      </w:pPr>
      <w:r>
        <w:t xml:space="preserve"> </w:t>
      </w:r>
    </w:p>
    <w:p w14:paraId="1467BFBF" w14:textId="77777777" w:rsidR="00E348FD" w:rsidRDefault="00000000">
      <w:pPr>
        <w:ind w:left="-5" w:right="0"/>
      </w:pPr>
      <w:r>
        <w:t xml:space="preserve">Član 13. </w:t>
      </w:r>
    </w:p>
    <w:p w14:paraId="6B33CB71" w14:textId="77777777" w:rsidR="00E348FD" w:rsidRDefault="00000000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3D108BB6" w14:textId="77777777" w:rsidR="00E348FD" w:rsidRDefault="00000000">
      <w:pPr>
        <w:ind w:left="-5" w:right="0"/>
      </w:pPr>
      <w:r>
        <w:t xml:space="preserve">Potrošač ima pravo da odustane od ugovora zaključenog na daljinu, odnosno od robe kupljene putem web shop porudžbine, potpisivanjem izjave o odustanku. Izjava o odustanku biće blagovremena ako je poslata u roku od 14 dana od dana prijema robe (bez navodjenja razloga i dodatnih troškova sem troškova povrata-slanja prodavcu) od dana prijema robe. </w:t>
      </w:r>
    </w:p>
    <w:p w14:paraId="3ECCA10E" w14:textId="77777777" w:rsidR="00E348FD" w:rsidRDefault="00000000">
      <w:pPr>
        <w:ind w:left="-5" w:right="0"/>
      </w:pPr>
      <w:r>
        <w:t xml:space="preserve">Prodavac je dužan da izvrši povraćaj uplata koje je primio od potrošača, u roku od 14 dana od dana kada je primio izjavu o odustanku od ugovora. Potrošač je dužan da vrati robu prodavcu bez odlaganja, a najkasnije u roku od 14 dana od dana kada je poslao izjavu o odustanku. </w:t>
      </w:r>
    </w:p>
    <w:p w14:paraId="4B4B6B0E" w14:textId="77777777" w:rsidR="00E348FD" w:rsidRDefault="00000000">
      <w:pPr>
        <w:spacing w:after="55" w:line="259" w:lineRule="auto"/>
        <w:ind w:left="0" w:right="0" w:firstLine="0"/>
        <w:jc w:val="left"/>
      </w:pPr>
      <w:r>
        <w:t xml:space="preserve"> </w:t>
      </w:r>
    </w:p>
    <w:p w14:paraId="2756D12D" w14:textId="77777777" w:rsidR="00E348FD" w:rsidRDefault="00000000">
      <w:pPr>
        <w:ind w:left="-5" w:right="0"/>
      </w:pPr>
      <w:r>
        <w:t xml:space="preserve">Član 14. </w:t>
      </w:r>
    </w:p>
    <w:p w14:paraId="48A38410" w14:textId="77777777" w:rsidR="00E348FD" w:rsidRDefault="00000000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440E360D" w14:textId="77777777" w:rsidR="00E348FD" w:rsidRDefault="00000000">
      <w:pPr>
        <w:ind w:left="-5" w:right="0"/>
      </w:pPr>
      <w:r>
        <w:t xml:space="preserve">Prodavac je odgovoran za nesaobraznost robe koja se pojavi u roku od dve godine od dana prelaska rizika na potrošača. Ako nesaobraznost nastane u roku od šest meseci od dana prelaska rizika na potrošača, pretpostavlja se da je nesaobraznost postojala u trenutku prelaska rizika, osim ako je to u suprotnosti sa prirodom robe i prirodom određene nesaobraznosti i otklanjanje nesaobraznosti moguće je opravkom uz izričitu saglasnost potrošača. </w:t>
      </w:r>
    </w:p>
    <w:p w14:paraId="703C5B33" w14:textId="77777777" w:rsidR="00E348FD" w:rsidRDefault="00000000">
      <w:pPr>
        <w:spacing w:after="55" w:line="259" w:lineRule="auto"/>
        <w:ind w:left="0" w:right="0" w:firstLine="0"/>
        <w:jc w:val="left"/>
      </w:pPr>
      <w:r>
        <w:t xml:space="preserve"> </w:t>
      </w:r>
    </w:p>
    <w:p w14:paraId="5683A27F" w14:textId="77777777" w:rsidR="00E348FD" w:rsidRDefault="00000000">
      <w:pPr>
        <w:ind w:left="-5" w:right="0"/>
      </w:pPr>
      <w:r>
        <w:t xml:space="preserve">Član 15. </w:t>
      </w:r>
    </w:p>
    <w:p w14:paraId="12FDBC6E" w14:textId="77777777" w:rsidR="00E348FD" w:rsidRDefault="00000000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2B3276B8" w14:textId="77777777" w:rsidR="00E348FD" w:rsidRDefault="00000000">
      <w:pPr>
        <w:spacing w:after="37"/>
        <w:ind w:left="-5" w:right="0"/>
      </w:pPr>
      <w:r>
        <w:t xml:space="preserve">Potrošač je dužan da se pridržava svih uputstava iz deklaracije u pogledu namenske upotrebe proizvoda, njegovog čuvanja i sl. </w:t>
      </w:r>
    </w:p>
    <w:p w14:paraId="4A013182" w14:textId="77777777" w:rsidR="00E348FD" w:rsidRDefault="00000000">
      <w:pPr>
        <w:spacing w:after="55" w:line="259" w:lineRule="auto"/>
        <w:ind w:left="0" w:right="0" w:firstLine="0"/>
        <w:jc w:val="left"/>
      </w:pPr>
      <w:r>
        <w:t xml:space="preserve"> </w:t>
      </w:r>
    </w:p>
    <w:p w14:paraId="2AD518B3" w14:textId="77777777" w:rsidR="00E348FD" w:rsidRDefault="00000000">
      <w:pPr>
        <w:ind w:left="-5" w:right="0"/>
      </w:pPr>
      <w:r>
        <w:t xml:space="preserve">Član 16. </w:t>
      </w:r>
    </w:p>
    <w:p w14:paraId="4C216803" w14:textId="77777777" w:rsidR="00E348FD" w:rsidRDefault="00000000">
      <w:pPr>
        <w:spacing w:after="30" w:line="259" w:lineRule="auto"/>
        <w:ind w:left="0" w:right="0" w:firstLine="0"/>
        <w:jc w:val="left"/>
      </w:pPr>
      <w:r>
        <w:t xml:space="preserve"> </w:t>
      </w:r>
    </w:p>
    <w:p w14:paraId="38A024E4" w14:textId="77777777" w:rsidR="00E348FD" w:rsidRDefault="00000000">
      <w:pPr>
        <w:spacing w:after="39"/>
        <w:ind w:left="-5" w:right="0"/>
      </w:pPr>
      <w:r>
        <w:t xml:space="preserve">Potrošač nema pravo na reklamaciju ako je nedostatak na proizvodu nastao njegovom krivicom, fizičko-hemijska oštećenja pri upotrebi proizvoda, spajanje na nesigurne izvore napajanja ili nepravilno održavanje robe. </w:t>
      </w:r>
    </w:p>
    <w:p w14:paraId="72B40495" w14:textId="77777777" w:rsidR="00E348FD" w:rsidRDefault="00000000">
      <w:pPr>
        <w:spacing w:after="53" w:line="259" w:lineRule="auto"/>
        <w:ind w:left="0" w:right="0" w:firstLine="0"/>
        <w:jc w:val="left"/>
      </w:pPr>
      <w:r>
        <w:t xml:space="preserve"> </w:t>
      </w:r>
    </w:p>
    <w:p w14:paraId="7F20CC73" w14:textId="77777777" w:rsidR="00E348FD" w:rsidRDefault="00000000">
      <w:pPr>
        <w:ind w:left="-5" w:right="0"/>
      </w:pPr>
      <w:r>
        <w:t xml:space="preserve">Član 17. </w:t>
      </w:r>
    </w:p>
    <w:p w14:paraId="28504F97" w14:textId="77777777" w:rsidR="00E348FD" w:rsidRDefault="00000000">
      <w:pPr>
        <w:spacing w:after="45" w:line="259" w:lineRule="auto"/>
        <w:ind w:left="0" w:right="0" w:firstLine="0"/>
        <w:jc w:val="left"/>
      </w:pPr>
      <w:r>
        <w:t xml:space="preserve"> </w:t>
      </w:r>
    </w:p>
    <w:p w14:paraId="2C0A186B" w14:textId="77777777" w:rsidR="00E348FD" w:rsidRDefault="00000000">
      <w:pPr>
        <w:spacing w:after="0" w:line="276" w:lineRule="auto"/>
        <w:ind w:left="0" w:right="0" w:firstLine="0"/>
        <w:jc w:val="left"/>
      </w:pPr>
      <w:r>
        <w:t xml:space="preserve">Osoba ovlaščena za prijem reklamacija od strane potrošača u evidenciji o primljenim reklamacijama unosi sledeće podatke i izdaje reklamacioni list potrošaču sa sledećim podacima: </w:t>
      </w:r>
    </w:p>
    <w:p w14:paraId="1A577C11" w14:textId="77777777" w:rsidR="00E348FD" w:rsidRDefault="00000000">
      <w:pPr>
        <w:numPr>
          <w:ilvl w:val="0"/>
          <w:numId w:val="1"/>
        </w:numPr>
        <w:spacing w:after="35"/>
        <w:ind w:right="0" w:hanging="360"/>
      </w:pPr>
      <w:r>
        <w:t xml:space="preserve">O podnosiocu i datumu prijema reklamacije; </w:t>
      </w:r>
    </w:p>
    <w:p w14:paraId="293F5EAF" w14:textId="77777777" w:rsidR="00E348FD" w:rsidRDefault="00000000">
      <w:pPr>
        <w:numPr>
          <w:ilvl w:val="0"/>
          <w:numId w:val="1"/>
        </w:numPr>
        <w:ind w:right="0" w:hanging="360"/>
      </w:pPr>
      <w:r>
        <w:t xml:space="preserve">Podatke o robi ( naziv, šifra artikla, cena) </w:t>
      </w:r>
    </w:p>
    <w:p w14:paraId="7F20367D" w14:textId="77777777" w:rsidR="00E348FD" w:rsidRDefault="00000000">
      <w:pPr>
        <w:numPr>
          <w:ilvl w:val="0"/>
          <w:numId w:val="1"/>
        </w:numPr>
        <w:ind w:right="0" w:hanging="360"/>
      </w:pPr>
      <w:r>
        <w:lastRenderedPageBreak/>
        <w:t xml:space="preserve">Kratak opis nesaobraznosti i zahteva iz reklamacije; </w:t>
      </w:r>
    </w:p>
    <w:p w14:paraId="11D74E3A" w14:textId="77777777" w:rsidR="00E348FD" w:rsidRDefault="00000000">
      <w:pPr>
        <w:numPr>
          <w:ilvl w:val="0"/>
          <w:numId w:val="1"/>
        </w:numPr>
        <w:spacing w:after="35"/>
        <w:ind w:right="0" w:hanging="360"/>
      </w:pPr>
      <w:r>
        <w:t xml:space="preserve">Datum izdavanja potvrde o prijemu reklamacije; </w:t>
      </w:r>
    </w:p>
    <w:p w14:paraId="0BE0C171" w14:textId="77777777" w:rsidR="00E348FD" w:rsidRDefault="00000000">
      <w:pPr>
        <w:numPr>
          <w:ilvl w:val="0"/>
          <w:numId w:val="1"/>
        </w:numPr>
        <w:ind w:right="0" w:hanging="360"/>
      </w:pPr>
      <w:r>
        <w:t xml:space="preserve">Odluku o odgovoru potrošaču, </w:t>
      </w:r>
    </w:p>
    <w:p w14:paraId="4869D2A2" w14:textId="77777777" w:rsidR="00E348FD" w:rsidRDefault="00000000">
      <w:pPr>
        <w:numPr>
          <w:ilvl w:val="0"/>
          <w:numId w:val="1"/>
        </w:numPr>
        <w:spacing w:after="35"/>
        <w:ind w:right="0" w:hanging="360"/>
      </w:pPr>
      <w:r>
        <w:t xml:space="preserve">Datum dostavljanja te odluke, </w:t>
      </w:r>
    </w:p>
    <w:p w14:paraId="1EC26EBD" w14:textId="77777777" w:rsidR="00E348FD" w:rsidRDefault="00000000">
      <w:pPr>
        <w:numPr>
          <w:ilvl w:val="0"/>
          <w:numId w:val="1"/>
        </w:numPr>
        <w:spacing w:after="34"/>
        <w:ind w:right="0" w:hanging="360"/>
      </w:pPr>
      <w:r>
        <w:t xml:space="preserve">Ugovorenom primerenom roku za rešavanje na koji se saglasio potrošač; </w:t>
      </w:r>
    </w:p>
    <w:p w14:paraId="241F12FE" w14:textId="77777777" w:rsidR="00E348FD" w:rsidRDefault="00000000">
      <w:pPr>
        <w:numPr>
          <w:ilvl w:val="0"/>
          <w:numId w:val="1"/>
        </w:numPr>
        <w:ind w:right="0" w:hanging="360"/>
      </w:pPr>
      <w:r>
        <w:t xml:space="preserve">Načinu i datumu rešavanja reklamacije,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Kao i informacije o produženju roka za rešavanje reklamacije. </w:t>
      </w:r>
    </w:p>
    <w:p w14:paraId="572854F1" w14:textId="77777777" w:rsidR="00E348FD" w:rsidRDefault="00000000">
      <w:pPr>
        <w:spacing w:after="53" w:line="259" w:lineRule="auto"/>
        <w:ind w:left="0" w:right="0" w:firstLine="0"/>
        <w:jc w:val="left"/>
      </w:pPr>
      <w:r>
        <w:t xml:space="preserve"> </w:t>
      </w:r>
    </w:p>
    <w:p w14:paraId="414F8402" w14:textId="77777777" w:rsidR="00E348FD" w:rsidRDefault="00000000">
      <w:pPr>
        <w:ind w:left="-5" w:right="0"/>
      </w:pPr>
      <w:r>
        <w:t xml:space="preserve">Član 18. </w:t>
      </w:r>
    </w:p>
    <w:p w14:paraId="22880E21" w14:textId="77777777" w:rsidR="00E348FD" w:rsidRDefault="00000000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5892D3D1" w14:textId="77777777" w:rsidR="00E348FD" w:rsidRDefault="00000000">
      <w:pPr>
        <w:ind w:left="-5" w:right="0"/>
      </w:pPr>
      <w:r>
        <w:t xml:space="preserve">Prispele reklamacije unose se u Knjigu evidencije reklamacija kupaca koja se vodi elektronski. Osoba ovlašćena za prijem reklamacija je dužna da primi reklamaciju i istu odmah prosledi osobi odgovornoj za rešavanje reklamacija koja odlučuje o reklamaciji radi daljeg vodjenja postupka. Osoba odgovorna za rešavanje reklamacija o reklamaciji odlučuje odmah, a najkasnije u roku od 8 (osam) dana od dana prijema reklamacije. O odluci o reklamaciji ovlašćeno lice obaveštava potrošača pisanim putem, slanjem obaveštenja preporučenom poštom ili elektronskim putem.  </w:t>
      </w:r>
    </w:p>
    <w:p w14:paraId="13D4CBE0" w14:textId="77777777" w:rsidR="00E348FD" w:rsidRDefault="00000000">
      <w:pPr>
        <w:spacing w:after="53" w:line="259" w:lineRule="auto"/>
        <w:ind w:left="0" w:right="0" w:firstLine="0"/>
        <w:jc w:val="left"/>
      </w:pPr>
      <w:r>
        <w:t xml:space="preserve"> </w:t>
      </w:r>
    </w:p>
    <w:p w14:paraId="659E06C5" w14:textId="77777777" w:rsidR="00E348FD" w:rsidRDefault="00000000">
      <w:pPr>
        <w:ind w:left="-5" w:right="0"/>
      </w:pPr>
      <w:r>
        <w:t xml:space="preserve">Član 19. </w:t>
      </w:r>
    </w:p>
    <w:p w14:paraId="7A76AED2" w14:textId="77777777" w:rsidR="00E348FD" w:rsidRDefault="00000000">
      <w:pPr>
        <w:spacing w:after="55" w:line="259" w:lineRule="auto"/>
        <w:ind w:left="0" w:right="0" w:firstLine="0"/>
        <w:jc w:val="left"/>
      </w:pPr>
      <w:r>
        <w:t xml:space="preserve"> </w:t>
      </w:r>
    </w:p>
    <w:p w14:paraId="361DA6C6" w14:textId="77777777" w:rsidR="00E348FD" w:rsidRDefault="00000000">
      <w:pPr>
        <w:ind w:left="-5" w:right="0"/>
      </w:pPr>
      <w:r>
        <w:t xml:space="preserve">Svi troškovi koji nastanu po osnovi reklamacije padaju na teret prodavca. </w:t>
      </w:r>
    </w:p>
    <w:p w14:paraId="2A93D6C4" w14:textId="77777777" w:rsidR="00E348FD" w:rsidRDefault="00000000">
      <w:pPr>
        <w:spacing w:after="53" w:line="259" w:lineRule="auto"/>
        <w:ind w:left="0" w:right="0" w:firstLine="0"/>
        <w:jc w:val="left"/>
      </w:pPr>
      <w:r>
        <w:t xml:space="preserve"> </w:t>
      </w:r>
    </w:p>
    <w:p w14:paraId="04A2F912" w14:textId="77777777" w:rsidR="00E348FD" w:rsidRDefault="00000000">
      <w:pPr>
        <w:ind w:left="-5" w:right="0"/>
      </w:pPr>
      <w:r>
        <w:t xml:space="preserve">Član 20. </w:t>
      </w:r>
    </w:p>
    <w:p w14:paraId="7B39CF2C" w14:textId="77777777" w:rsidR="00E348FD" w:rsidRDefault="00000000">
      <w:pPr>
        <w:spacing w:after="47" w:line="259" w:lineRule="auto"/>
        <w:ind w:left="0" w:right="0" w:firstLine="0"/>
        <w:jc w:val="left"/>
      </w:pPr>
      <w:r>
        <w:t xml:space="preserve"> </w:t>
      </w:r>
    </w:p>
    <w:p w14:paraId="73CDCE8E" w14:textId="77777777" w:rsidR="00E348FD" w:rsidRDefault="00000000">
      <w:pPr>
        <w:ind w:left="-5" w:right="0"/>
      </w:pPr>
      <w:r>
        <w:t xml:space="preserve">Prispelu reklamaciju pregleda osoba odgovorna za rešavanje reklamacija, koja donosi odluku o osnovanosti reklamacije odmah a najksanije u roku od 8 dana od dana prijema reklamacije. Osoba odgovorna za reklamacije, može doneti odluku: </w:t>
      </w:r>
    </w:p>
    <w:p w14:paraId="397A1C4A" w14:textId="77777777" w:rsidR="00E348FD" w:rsidRDefault="00000000">
      <w:pPr>
        <w:numPr>
          <w:ilvl w:val="0"/>
          <w:numId w:val="2"/>
        </w:numPr>
        <w:ind w:right="0" w:hanging="360"/>
      </w:pPr>
      <w:r>
        <w:t xml:space="preserve">Da se nedostatak na proizvodu otkloni uz saglasnost kupca </w:t>
      </w:r>
    </w:p>
    <w:p w14:paraId="1C9C22B8" w14:textId="77777777" w:rsidR="00E348FD" w:rsidRDefault="00000000">
      <w:pPr>
        <w:numPr>
          <w:ilvl w:val="0"/>
          <w:numId w:val="2"/>
        </w:numPr>
        <w:spacing w:after="44"/>
        <w:ind w:right="0" w:hanging="360"/>
      </w:pPr>
      <w:r>
        <w:t xml:space="preserve">Da se kupljeni proizvod zameni novim ili sličnim </w:t>
      </w:r>
    </w:p>
    <w:p w14:paraId="2CECAC89" w14:textId="77777777" w:rsidR="00E348FD" w:rsidRDefault="00000000">
      <w:pPr>
        <w:numPr>
          <w:ilvl w:val="0"/>
          <w:numId w:val="2"/>
        </w:numPr>
        <w:ind w:right="0" w:hanging="360"/>
      </w:pPr>
      <w:r>
        <w:t xml:space="preserve">Da se vrati plaćeni iznos kupcu prema računu ili drugom dokazu koji pruži potrošač (ugovor na daljinu). </w:t>
      </w:r>
    </w:p>
    <w:p w14:paraId="0EA3C662" w14:textId="77777777" w:rsidR="00E348FD" w:rsidRDefault="00000000">
      <w:pPr>
        <w:spacing w:after="53" w:line="259" w:lineRule="auto"/>
        <w:ind w:left="0" w:right="0" w:firstLine="0"/>
        <w:jc w:val="left"/>
      </w:pPr>
      <w:r>
        <w:t xml:space="preserve"> </w:t>
      </w:r>
    </w:p>
    <w:p w14:paraId="3BFE636F" w14:textId="77777777" w:rsidR="00E348FD" w:rsidRDefault="00000000">
      <w:pPr>
        <w:ind w:left="-5" w:right="0"/>
      </w:pPr>
      <w:r>
        <w:t xml:space="preserve">Član 21. </w:t>
      </w:r>
    </w:p>
    <w:p w14:paraId="29397E41" w14:textId="77777777" w:rsidR="00E348FD" w:rsidRDefault="00000000">
      <w:pPr>
        <w:spacing w:after="55" w:line="259" w:lineRule="auto"/>
        <w:ind w:left="0" w:right="0" w:firstLine="0"/>
        <w:jc w:val="left"/>
      </w:pPr>
      <w:r>
        <w:t xml:space="preserve"> </w:t>
      </w:r>
    </w:p>
    <w:p w14:paraId="1DAD50CB" w14:textId="77777777" w:rsidR="00E348FD" w:rsidRDefault="00000000">
      <w:pPr>
        <w:ind w:left="-5" w:right="0"/>
      </w:pPr>
      <w:r>
        <w:t xml:space="preserve">Reklamacijama podleže i roba kupljena na akcijama, sniženjima i rasprodajama. </w:t>
      </w:r>
    </w:p>
    <w:p w14:paraId="1D0132AC" w14:textId="77777777" w:rsidR="00E348FD" w:rsidRDefault="00000000">
      <w:pPr>
        <w:spacing w:after="55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201A96E" w14:textId="77777777" w:rsidR="00E348FD" w:rsidRDefault="00000000">
      <w:pPr>
        <w:pStyle w:val="Heading1"/>
        <w:ind w:left="194" w:hanging="209"/>
      </w:pPr>
      <w:r>
        <w:t>OVLAŠĆENJA I ODGOVORNOSTI</w:t>
      </w:r>
      <w:r>
        <w:rPr>
          <w:b w:val="0"/>
        </w:rPr>
        <w:t xml:space="preserve"> </w:t>
      </w:r>
    </w:p>
    <w:p w14:paraId="24CDBC9A" w14:textId="77777777" w:rsidR="00E348FD" w:rsidRDefault="00000000">
      <w:pPr>
        <w:spacing w:after="53" w:line="259" w:lineRule="auto"/>
        <w:ind w:left="0" w:right="0" w:firstLine="0"/>
        <w:jc w:val="left"/>
      </w:pPr>
      <w:r>
        <w:t xml:space="preserve"> </w:t>
      </w:r>
    </w:p>
    <w:p w14:paraId="03C9190B" w14:textId="77777777" w:rsidR="00E348FD" w:rsidRDefault="00000000">
      <w:pPr>
        <w:ind w:left="-5" w:right="0"/>
      </w:pPr>
      <w:r>
        <w:t xml:space="preserve">Član 22. </w:t>
      </w:r>
    </w:p>
    <w:p w14:paraId="54D27E35" w14:textId="77777777" w:rsidR="00E348FD" w:rsidRDefault="00000000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2A408E79" w14:textId="77777777" w:rsidR="00E348FD" w:rsidRDefault="00000000">
      <w:pPr>
        <w:ind w:left="-5" w:right="0"/>
      </w:pPr>
      <w:r>
        <w:t xml:space="preserve">Ukoliko dođe do spora preko nadležnog suda ili spor bude pokrenut na osnovu prijave nadležnog inspektora zbog nepravilnog i neblagovremenog postupka prema kupcu, odgovorna lica u smislu ovog Pravilnika su: Osoba ovlašćena za rešavanje reklamacija i Prodavac. </w:t>
      </w:r>
    </w:p>
    <w:p w14:paraId="09A67BEC" w14:textId="77777777" w:rsidR="00E348FD" w:rsidRDefault="00000000">
      <w:pPr>
        <w:spacing w:after="16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2ECB68B" w14:textId="77777777" w:rsidR="00E348FD" w:rsidRDefault="00000000">
      <w:pPr>
        <w:pStyle w:val="Heading1"/>
        <w:ind w:left="254" w:hanging="269"/>
      </w:pPr>
      <w:r>
        <w:lastRenderedPageBreak/>
        <w:t>OSTALE ODREDBE</w:t>
      </w:r>
      <w:r>
        <w:rPr>
          <w:b w:val="0"/>
        </w:rPr>
        <w:t xml:space="preserve"> </w:t>
      </w:r>
    </w:p>
    <w:p w14:paraId="5E23D9F8" w14:textId="77777777" w:rsidR="00E348FD" w:rsidRDefault="00000000">
      <w:pPr>
        <w:spacing w:after="53" w:line="259" w:lineRule="auto"/>
        <w:ind w:left="0" w:right="0" w:firstLine="0"/>
        <w:jc w:val="left"/>
      </w:pPr>
      <w:r>
        <w:t xml:space="preserve"> </w:t>
      </w:r>
    </w:p>
    <w:p w14:paraId="206DF961" w14:textId="77777777" w:rsidR="00E348FD" w:rsidRDefault="00000000">
      <w:pPr>
        <w:ind w:left="-5" w:right="0"/>
      </w:pPr>
      <w:r>
        <w:t xml:space="preserve">Član 23. </w:t>
      </w:r>
    </w:p>
    <w:p w14:paraId="3604C280" w14:textId="77777777" w:rsidR="00E348FD" w:rsidRDefault="00000000">
      <w:pPr>
        <w:ind w:left="-5" w:right="0"/>
      </w:pPr>
      <w:r>
        <w:t xml:space="preserve">Osoba ovlašćena za rešavanja reklamacija je dužna da vodi evidenciju za svaku reklamaciju, po svim elementima za svaki mesec i istu dostavlja nadležnoj službi. Ovlašćeno lice u prodaji takođe je dužno da vodi odgovarajuću evidenciju o primljenim reklamacijama kupaca i da je čuva najmanje dve godine od dana podnošenja reklamacija potrošača. </w:t>
      </w:r>
    </w:p>
    <w:p w14:paraId="6FA66E2E" w14:textId="77777777" w:rsidR="00E348FD" w:rsidRDefault="00000000">
      <w:pPr>
        <w:spacing w:after="55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EDDD810" w14:textId="77777777" w:rsidR="00E348FD" w:rsidRDefault="00000000">
      <w:pPr>
        <w:pStyle w:val="Heading1"/>
        <w:ind w:left="318" w:hanging="333"/>
      </w:pPr>
      <w:r>
        <w:t>PRELAZNE I ZAVRŠNE ODREDBE</w:t>
      </w:r>
      <w:r>
        <w:rPr>
          <w:b w:val="0"/>
        </w:rPr>
        <w:t xml:space="preserve"> </w:t>
      </w:r>
    </w:p>
    <w:p w14:paraId="7FB6D9AA" w14:textId="77777777" w:rsidR="00E348FD" w:rsidRDefault="00000000">
      <w:pPr>
        <w:spacing w:after="55" w:line="259" w:lineRule="auto"/>
        <w:ind w:left="0" w:right="0" w:firstLine="0"/>
        <w:jc w:val="left"/>
      </w:pPr>
      <w:r>
        <w:t xml:space="preserve"> </w:t>
      </w:r>
    </w:p>
    <w:p w14:paraId="24C958A1" w14:textId="77777777" w:rsidR="00E348FD" w:rsidRDefault="00000000">
      <w:pPr>
        <w:ind w:left="-5" w:right="0"/>
      </w:pPr>
      <w:r>
        <w:t xml:space="preserve">Član 24. </w:t>
      </w:r>
    </w:p>
    <w:p w14:paraId="5B59D45B" w14:textId="77777777" w:rsidR="00E348FD" w:rsidRDefault="00000000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203485EC" w14:textId="77777777" w:rsidR="00E348FD" w:rsidRDefault="00000000">
      <w:pPr>
        <w:ind w:left="-5" w:right="0"/>
      </w:pPr>
      <w:r>
        <w:t xml:space="preserve">Potrošač mora biti obavešten o uslovima i načinu reklamacije robe, gde i kome se podnosi reklamacija kao i ostalim odredbama Pravilnika. </w:t>
      </w:r>
    </w:p>
    <w:p w14:paraId="1A026090" w14:textId="77777777" w:rsidR="00E348FD" w:rsidRDefault="00000000">
      <w:pPr>
        <w:spacing w:after="55" w:line="259" w:lineRule="auto"/>
        <w:ind w:left="0" w:right="0" w:firstLine="0"/>
        <w:jc w:val="left"/>
      </w:pPr>
      <w:r>
        <w:t xml:space="preserve"> </w:t>
      </w:r>
    </w:p>
    <w:p w14:paraId="683F4622" w14:textId="77777777" w:rsidR="00E348FD" w:rsidRDefault="00000000">
      <w:pPr>
        <w:ind w:left="-5" w:right="0"/>
      </w:pPr>
      <w:r>
        <w:t xml:space="preserve">Član 25. </w:t>
      </w:r>
    </w:p>
    <w:p w14:paraId="5E726DAD" w14:textId="77777777" w:rsidR="00E348FD" w:rsidRDefault="00000000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66E67231" w14:textId="77777777" w:rsidR="00E348FD" w:rsidRDefault="00000000">
      <w:pPr>
        <w:ind w:left="-5" w:right="0"/>
      </w:pPr>
      <w:r>
        <w:t xml:space="preserve">Izmene i dopune Pravilnika vrše se po postupku za njegovo donošenje. Na sve što nije posebno regulisano ovim Pravilnikom, shodno će se primenjivati relevantne odredbe Zakona o obligacionim odnosima i Zakona o zaštiti potrošača. </w:t>
      </w:r>
    </w:p>
    <w:p w14:paraId="31B7B4AB" w14:textId="77777777" w:rsidR="00E348FD" w:rsidRDefault="0000000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E348FD">
      <w:pgSz w:w="11906" w:h="16838"/>
      <w:pgMar w:top="1444" w:right="1436" w:bottom="147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7DA0"/>
    <w:multiLevelType w:val="hybridMultilevel"/>
    <w:tmpl w:val="7F72BA96"/>
    <w:lvl w:ilvl="0" w:tplc="A84CDFB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DAE3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A81F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C4D6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B0F73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B80857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E328F7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F89E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D84C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8069AF"/>
    <w:multiLevelType w:val="hybridMultilevel"/>
    <w:tmpl w:val="7AF43E9C"/>
    <w:lvl w:ilvl="0" w:tplc="7A8A9488">
      <w:start w:val="1"/>
      <w:numFmt w:val="upperRoman"/>
      <w:pStyle w:val="Heading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64191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08A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0C64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5CAEA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F228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34AD0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F2B99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AE4F0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BE2C2C"/>
    <w:multiLevelType w:val="hybridMultilevel"/>
    <w:tmpl w:val="93BACC70"/>
    <w:lvl w:ilvl="0" w:tplc="92463196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225C5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90EA1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4ECA4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50662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2C18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0A61F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B2776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7C9EA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2167731">
    <w:abstractNumId w:val="0"/>
  </w:num>
  <w:num w:numId="2" w16cid:durableId="405999798">
    <w:abstractNumId w:val="2"/>
  </w:num>
  <w:num w:numId="3" w16cid:durableId="283730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FD"/>
    <w:rsid w:val="00E348FD"/>
    <w:rsid w:val="00FD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1FFC20"/>
  <w15:docId w15:val="{E5296204-40F5-114C-B503-803126D88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L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70" w:lineRule="auto"/>
      <w:ind w:left="10" w:right="1" w:hanging="10"/>
      <w:jc w:val="both"/>
    </w:pPr>
    <w:rPr>
      <w:rFonts w:ascii="Arial" w:eastAsia="Arial" w:hAnsi="Arial" w:cs="Arial"/>
      <w:color w:val="000000"/>
      <w:sz w:val="22"/>
      <w:lang w:val="en-US" w:eastAsia="en-US" w:bidi="en-US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3"/>
      </w:numPr>
      <w:spacing w:after="19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1342</Words>
  <Characters>7650</Characters>
  <Application>Microsoft Office Word</Application>
  <DocSecurity>0</DocSecurity>
  <Lines>63</Lines>
  <Paragraphs>17</Paragraphs>
  <ScaleCrop>false</ScaleCrop>
  <Company/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Milosevic</dc:creator>
  <cp:keywords/>
  <cp:lastModifiedBy>Ilija Dragoslavic</cp:lastModifiedBy>
  <cp:revision>2</cp:revision>
  <dcterms:created xsi:type="dcterms:W3CDTF">2023-05-04T07:10:00Z</dcterms:created>
  <dcterms:modified xsi:type="dcterms:W3CDTF">2023-05-04T07:10:00Z</dcterms:modified>
</cp:coreProperties>
</file>